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textAlignment w:val="baseline"/>
        <w:rPr>
          <w:sz w:val="30"/>
          <w:szCs w:val="30"/>
        </w:rPr>
      </w:pPr>
      <w:r>
        <w:rPr>
          <w:rFonts w:hint="eastAsia"/>
          <w:i w:val="0"/>
          <w:iCs w:val="0"/>
          <w:caps w:val="0"/>
          <w:color w:val="333333"/>
          <w:spacing w:val="0"/>
          <w:sz w:val="30"/>
          <w:szCs w:val="30"/>
          <w:bdr w:val="none" w:color="auto" w:sz="0" w:space="0"/>
          <w:shd w:val="clear" w:fill="FFFFFF"/>
          <w:vertAlign w:val="baseline"/>
          <w:lang w:val="en-US" w:eastAsia="zh-CN"/>
        </w:rPr>
        <w:t>四川大学</w:t>
      </w:r>
      <w:r>
        <w:rPr>
          <w:i w:val="0"/>
          <w:iCs w:val="0"/>
          <w:caps w:val="0"/>
          <w:color w:val="333333"/>
          <w:spacing w:val="0"/>
          <w:sz w:val="30"/>
          <w:szCs w:val="30"/>
          <w:bdr w:val="none" w:color="auto" w:sz="0" w:space="0"/>
          <w:shd w:val="clear" w:fill="FFFFFF"/>
          <w:vertAlign w:val="baseline"/>
        </w:rPr>
        <w:t>学生出国办理流程说明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6" w:beforeAutospacing="0" w:after="316" w:afterAutospacing="0" w:line="33" w:lineRule="atLeast"/>
        <w:ind w:left="0" w:right="0"/>
        <w:textAlignment w:val="baseline"/>
        <w:rPr>
          <w:rFonts w:ascii="微软雅黑" w:hAnsi="微软雅黑" w:eastAsia="微软雅黑" w:cs="微软雅黑"/>
          <w:sz w:val="21"/>
          <w:szCs w:val="21"/>
        </w:rPr>
      </w:pPr>
      <w:r>
        <w:rPr>
          <w:rStyle w:val="6"/>
          <w:rFonts w:ascii="楷体_GB2312" w:hAnsi="微软雅黑" w:eastAsia="楷体_GB2312" w:cs="楷体_GB2312"/>
          <w:b/>
          <w:bCs/>
          <w:i w:val="0"/>
          <w:iCs w:val="0"/>
          <w:caps w:val="0"/>
          <w:color w:val="333333"/>
          <w:spacing w:val="0"/>
          <w:sz w:val="30"/>
          <w:szCs w:val="30"/>
          <w:bdr w:val="none" w:color="auto" w:sz="0" w:space="0"/>
          <w:shd w:val="clear" w:fill="FFFFFF"/>
          <w:vertAlign w:val="baseline"/>
        </w:rPr>
        <w:t>注意事项说明：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rPr>
          <w:rFonts w:hint="eastAsia" w:ascii="楷体_GB2312" w:hAnsi="微软雅黑" w:eastAsia="楷体_GB2312" w:cs="楷体_GB2312"/>
          <w:i w:val="0"/>
          <w:iCs w:val="0"/>
          <w:caps w:val="0"/>
          <w:color w:val="333333"/>
          <w:spacing w:val="0"/>
          <w:sz w:val="24"/>
          <w:szCs w:val="24"/>
          <w:bdr w:val="none" w:color="auto" w:sz="0" w:space="0"/>
          <w:shd w:val="clear" w:fill="FFFFFF"/>
          <w:vertAlign w:val="baseline"/>
          <w:lang w:eastAsia="zh-CN"/>
        </w:rPr>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四川大学学生出国手续办理分</w:t>
      </w:r>
      <w:r>
        <w:rPr>
          <w:rFonts w:hint="default" w:ascii="楷体_GB2312" w:hAnsi="微软雅黑" w:eastAsia="楷体_GB2312" w:cs="楷体_GB2312"/>
          <w:b/>
          <w:bCs/>
          <w:i w:val="0"/>
          <w:iCs w:val="0"/>
          <w:caps w:val="0"/>
          <w:color w:val="333333"/>
          <w:spacing w:val="0"/>
          <w:sz w:val="24"/>
          <w:szCs w:val="24"/>
          <w:bdr w:val="none" w:color="auto" w:sz="0" w:space="0"/>
          <w:shd w:val="clear" w:fill="FFFFFF"/>
          <w:vertAlign w:val="baseline"/>
        </w:rPr>
        <w:t>四个步骤</w:t>
      </w:r>
      <w:r>
        <w:rPr>
          <w:rFonts w:hint="eastAsia" w:ascii="楷体_GB2312" w:hAnsi="微软雅黑" w:eastAsia="楷体_GB2312" w:cs="楷体_GB2312"/>
          <w:i w:val="0"/>
          <w:iCs w:val="0"/>
          <w:caps w:val="0"/>
          <w:color w:val="333333"/>
          <w:spacing w:val="0"/>
          <w:sz w:val="24"/>
          <w:szCs w:val="24"/>
          <w:bdr w:val="none" w:color="auto" w:sz="0" w:space="0"/>
          <w:shd w:val="clear" w:fill="FFFFFF"/>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right="0"/>
        <w:jc w:val="left"/>
        <w:textAlignment w:val="baseline"/>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pPr>
      <w:r>
        <w:rPr>
          <w:rFonts w:hint="eastAsia" w:ascii="楷体_GB2312" w:hAnsi="微软雅黑" w:eastAsia="楷体_GB2312" w:cs="楷体_GB2312"/>
          <w:i w:val="0"/>
          <w:iCs w:val="0"/>
          <w:caps w:val="0"/>
          <w:color w:val="333333"/>
          <w:spacing w:val="0"/>
          <w:sz w:val="24"/>
          <w:szCs w:val="24"/>
          <w:bdr w:val="none" w:color="auto" w:sz="0" w:space="0"/>
          <w:shd w:val="clear" w:fill="FFFFFF"/>
          <w:vertAlign w:val="baseline"/>
          <w:lang w:val="en-US" w:eastAsia="zh-CN"/>
        </w:rPr>
        <w:t>1.</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首先在“四川大学学生出国（境）备案系统”完成网上备案（未经备案，学校将不予办理财务报销、成绩认证、学分转换、体测免测等相关手续和服务）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pPr>
      <w:r>
        <w:rPr>
          <w:rFonts w:hint="eastAsia" w:ascii="楷体_GB2312" w:hAnsi="微软雅黑" w:eastAsia="楷体_GB2312" w:cs="楷体_GB2312"/>
          <w:i w:val="0"/>
          <w:iCs w:val="0"/>
          <w:caps w:val="0"/>
          <w:color w:val="333333"/>
          <w:spacing w:val="0"/>
          <w:sz w:val="24"/>
          <w:szCs w:val="24"/>
          <w:bdr w:val="none" w:color="auto" w:sz="0" w:space="0"/>
          <w:shd w:val="clear" w:fill="FFFFFF"/>
          <w:vertAlign w:val="baseline"/>
          <w:lang w:val="en-US" w:eastAsia="zh-CN"/>
        </w:rPr>
        <w:t>2.</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自行办理护照和签证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pPr>
      <w:r>
        <w:rPr>
          <w:rFonts w:hint="eastAsia" w:ascii="楷体_GB2312" w:hAnsi="微软雅黑" w:eastAsia="楷体_GB2312" w:cs="楷体_GB2312"/>
          <w:i w:val="0"/>
          <w:iCs w:val="0"/>
          <w:caps w:val="0"/>
          <w:color w:val="333333"/>
          <w:spacing w:val="0"/>
          <w:sz w:val="24"/>
          <w:szCs w:val="24"/>
          <w:bdr w:val="none" w:color="auto" w:sz="0" w:space="0"/>
          <w:shd w:val="clear" w:fill="FFFFFF"/>
          <w:vertAlign w:val="baseline"/>
          <w:lang w:val="en-US" w:eastAsia="zh-CN"/>
        </w:rPr>
        <w:t>3.</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接着在出国前后进行出境确认、登记境外联系方式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pPr>
      <w:r>
        <w:rPr>
          <w:rFonts w:hint="eastAsia" w:ascii="楷体_GB2312" w:hAnsi="微软雅黑" w:eastAsia="楷体_GB2312" w:cs="楷体_GB2312"/>
          <w:i w:val="0"/>
          <w:iCs w:val="0"/>
          <w:caps w:val="0"/>
          <w:color w:val="333333"/>
          <w:spacing w:val="0"/>
          <w:sz w:val="24"/>
          <w:szCs w:val="24"/>
          <w:bdr w:val="none" w:color="auto" w:sz="0" w:space="0"/>
          <w:shd w:val="clear" w:fill="FFFFFF"/>
          <w:vertAlign w:val="baseline"/>
          <w:lang w:val="en-US" w:eastAsia="zh-CN"/>
        </w:rPr>
        <w:t>4.</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最后学习结束后回国报到和报账。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账号为学号，初始登录密码为：身份证后六位（如身份证后六位里有字母x，x小写），关于备案系统使用可咨询：85468905 （信息中心运维电话）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textAlignment w:val="baseline"/>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textAlignment w:val="baseline"/>
        <w:rPr>
          <w:rFonts w:hint="default" w:ascii="楷体_GB2312" w:hAnsi="微软雅黑" w:eastAsia="楷体_GB2312" w:cs="楷体_GB2312"/>
          <w:i w:val="0"/>
          <w:iCs w:val="0"/>
          <w:caps w:val="0"/>
          <w:color w:val="333333"/>
          <w:spacing w:val="0"/>
          <w:sz w:val="21"/>
          <w:szCs w:val="21"/>
          <w:u w:val="none"/>
          <w:bdr w:val="none" w:color="auto" w:sz="0" w:space="0"/>
          <w:shd w:val="clear" w:fill="FFFFFF"/>
          <w:vertAlign w:val="baseline"/>
        </w:rPr>
      </w:pPr>
      <w:r>
        <w:rPr>
          <w:rFonts w:hint="default" w:ascii="楷体_GB2312" w:hAnsi="微软雅黑" w:eastAsia="楷体_GB2312" w:cs="楷体_GB2312"/>
          <w:i w:val="0"/>
          <w:iCs w:val="0"/>
          <w:caps w:val="0"/>
          <w:color w:val="333333"/>
          <w:spacing w:val="0"/>
          <w:sz w:val="21"/>
          <w:szCs w:val="21"/>
          <w:u w:val="none"/>
          <w:bdr w:val="none" w:color="auto" w:sz="0" w:space="0"/>
          <w:shd w:val="clear" w:fill="FFFFFF"/>
          <w:vertAlign w:val="baseline"/>
        </w:rPr>
        <w:fldChar w:fldCharType="begin"/>
      </w:r>
      <w:r>
        <w:rPr>
          <w:rFonts w:hint="default" w:ascii="楷体_GB2312" w:hAnsi="微软雅黑" w:eastAsia="楷体_GB2312" w:cs="楷体_GB2312"/>
          <w:i w:val="0"/>
          <w:iCs w:val="0"/>
          <w:caps w:val="0"/>
          <w:color w:val="333333"/>
          <w:spacing w:val="0"/>
          <w:sz w:val="21"/>
          <w:szCs w:val="21"/>
          <w:u w:val="none"/>
          <w:bdr w:val="none" w:color="auto" w:sz="0" w:space="0"/>
          <w:shd w:val="clear" w:fill="FFFFFF"/>
          <w:vertAlign w:val="baseline"/>
        </w:rPr>
        <w:instrText xml:space="preserve"> HYPERLINK "http://my.scu.edu.cn/" </w:instrText>
      </w:r>
      <w:r>
        <w:rPr>
          <w:rFonts w:hint="default" w:ascii="楷体_GB2312" w:hAnsi="微软雅黑" w:eastAsia="楷体_GB2312" w:cs="楷体_GB2312"/>
          <w:i w:val="0"/>
          <w:iCs w:val="0"/>
          <w:caps w:val="0"/>
          <w:color w:val="333333"/>
          <w:spacing w:val="0"/>
          <w:sz w:val="21"/>
          <w:szCs w:val="21"/>
          <w:u w:val="none"/>
          <w:bdr w:val="none" w:color="auto" w:sz="0" w:space="0"/>
          <w:shd w:val="clear" w:fill="FFFFFF"/>
          <w:vertAlign w:val="baseline"/>
        </w:rPr>
        <w:fldChar w:fldCharType="separate"/>
      </w:r>
      <w:r>
        <w:rPr>
          <w:rStyle w:val="7"/>
          <w:rFonts w:hint="default" w:ascii="楷体_GB2312" w:hAnsi="微软雅黑" w:eastAsia="楷体_GB2312" w:cs="楷体_GB2312"/>
          <w:i w:val="0"/>
          <w:iCs w:val="0"/>
          <w:caps w:val="0"/>
          <w:color w:val="333333"/>
          <w:spacing w:val="0"/>
          <w:sz w:val="21"/>
          <w:szCs w:val="21"/>
          <w:u w:val="none"/>
          <w:bdr w:val="none" w:color="auto" w:sz="0" w:space="0"/>
          <w:shd w:val="clear" w:fill="FFFFFF"/>
          <w:vertAlign w:val="baseline"/>
        </w:rPr>
        <w:t> •</w:t>
      </w:r>
      <w:r>
        <w:rPr>
          <w:rStyle w:val="7"/>
          <w:rFonts w:hint="default" w:ascii="楷体_GB2312" w:hAnsi="微软雅黑" w:eastAsia="楷体_GB2312" w:cs="楷体_GB2312"/>
          <w:b/>
          <w:bCs/>
          <w:i w:val="0"/>
          <w:iCs w:val="0"/>
          <w:caps w:val="0"/>
          <w:color w:val="FFFFFF"/>
          <w:spacing w:val="0"/>
          <w:sz w:val="30"/>
          <w:szCs w:val="30"/>
          <w:u w:val="none"/>
          <w:bdr w:val="none" w:color="auto" w:sz="0" w:space="0"/>
          <w:shd w:val="clear" w:fill="C00000"/>
          <w:vertAlign w:val="baseline"/>
        </w:rPr>
        <w:t>四川大学学生出国（境）备案系统（点击进入）</w:t>
      </w:r>
      <w:r>
        <w:rPr>
          <w:rFonts w:hint="default" w:ascii="楷体_GB2312" w:hAnsi="微软雅黑" w:eastAsia="楷体_GB2312" w:cs="楷体_GB2312"/>
          <w:i w:val="0"/>
          <w:iCs w:val="0"/>
          <w:caps w:val="0"/>
          <w:color w:val="333333"/>
          <w:spacing w:val="0"/>
          <w:sz w:val="21"/>
          <w:szCs w:val="21"/>
          <w:u w:val="none"/>
          <w:bdr w:val="none" w:color="auto" w:sz="0" w:space="0"/>
          <w:shd w:val="clear" w:fill="FFFFFF"/>
          <w:vertAlign w:val="baseli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240" w:firstLineChars="100"/>
        <w:textAlignment w:val="baseline"/>
        <w:rPr>
          <w:rFonts w:hint="eastAsia" w:ascii="楷体_GB2312" w:hAnsi="微软雅黑" w:eastAsia="楷体_GB2312" w:cs="楷体_GB2312"/>
          <w:i w:val="0"/>
          <w:iCs w:val="0"/>
          <w:caps w:val="0"/>
          <w:color w:val="333333"/>
          <w:spacing w:val="0"/>
          <w:sz w:val="21"/>
          <w:szCs w:val="21"/>
          <w:u w:val="none"/>
          <w:bdr w:val="none" w:color="auto" w:sz="0" w:space="0"/>
          <w:shd w:val="clear" w:fill="FFFFFF"/>
          <w:vertAlign w:val="baseline"/>
        </w:rPr>
      </w:pPr>
      <w:r>
        <w:rPr>
          <w:rFonts w:ascii="宋体" w:hAnsi="宋体" w:eastAsia="宋体" w:cs="宋体"/>
          <w:sz w:val="24"/>
          <w:szCs w:val="24"/>
        </w:rPr>
        <w:t>https://my.scu.edu.cn/sys/portal/page.jsp</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6" w:beforeAutospacing="0" w:after="316" w:afterAutospacing="0" w:line="33" w:lineRule="atLeast"/>
        <w:ind w:left="0" w:right="0"/>
        <w:textAlignment w:val="baseline"/>
        <w:rPr>
          <w:rFonts w:ascii="微软雅黑" w:hAnsi="微软雅黑" w:eastAsia="微软雅黑" w:cs="微软雅黑"/>
          <w:sz w:val="24"/>
          <w:szCs w:val="24"/>
        </w:rPr>
      </w:pPr>
      <w:r>
        <w:rPr>
          <w:rStyle w:val="6"/>
          <w:rFonts w:hint="default" w:ascii="楷体_GB2312" w:hAnsi="微软雅黑" w:eastAsia="楷体_GB2312" w:cs="楷体_GB2312"/>
          <w:b/>
          <w:bCs/>
          <w:i w:val="0"/>
          <w:iCs w:val="0"/>
          <w:caps w:val="0"/>
          <w:color w:val="333333"/>
          <w:spacing w:val="0"/>
          <w:sz w:val="27"/>
          <w:szCs w:val="27"/>
          <w:bdr w:val="none" w:color="auto" w:sz="0" w:space="0"/>
          <w:shd w:val="clear" w:fill="FFFFFF"/>
          <w:vertAlign w:val="baseline"/>
        </w:rPr>
        <w:t>附件：</w:t>
      </w:r>
      <w:r>
        <w:rPr>
          <w:rStyle w:val="6"/>
          <w:rFonts w:hint="default" w:ascii="楷体_GB2312" w:hAnsi="微软雅黑" w:eastAsia="楷体_GB2312" w:cs="楷体_GB2312"/>
          <w:b/>
          <w:bCs/>
          <w:i w:val="0"/>
          <w:iCs w:val="0"/>
          <w:caps w:val="0"/>
          <w:color w:val="333333"/>
          <w:spacing w:val="0"/>
          <w:sz w:val="27"/>
          <w:szCs w:val="27"/>
          <w:u w:val="none"/>
          <w:bdr w:val="none" w:color="auto" w:sz="0" w:space="0"/>
          <w:shd w:val="clear" w:fill="FFFFFF"/>
          <w:vertAlign w:val="baseline"/>
        </w:rPr>
        <w:fldChar w:fldCharType="begin"/>
      </w:r>
      <w:r>
        <w:rPr>
          <w:rStyle w:val="6"/>
          <w:rFonts w:hint="default" w:ascii="楷体_GB2312" w:hAnsi="微软雅黑" w:eastAsia="楷体_GB2312" w:cs="楷体_GB2312"/>
          <w:b/>
          <w:bCs/>
          <w:i w:val="0"/>
          <w:iCs w:val="0"/>
          <w:caps w:val="0"/>
          <w:color w:val="333333"/>
          <w:spacing w:val="0"/>
          <w:sz w:val="27"/>
          <w:szCs w:val="27"/>
          <w:u w:val="none"/>
          <w:bdr w:val="none" w:color="auto" w:sz="0" w:space="0"/>
          <w:shd w:val="clear" w:fill="FFFFFF"/>
          <w:vertAlign w:val="baseline"/>
        </w:rPr>
        <w:instrText xml:space="preserve"> HYPERLINK "https://global.scu.edu.cn/public/2022/10/10_27_15_20_33_6810.docx" </w:instrText>
      </w:r>
      <w:r>
        <w:rPr>
          <w:rStyle w:val="6"/>
          <w:rFonts w:hint="default" w:ascii="楷体_GB2312" w:hAnsi="微软雅黑" w:eastAsia="楷体_GB2312" w:cs="楷体_GB2312"/>
          <w:b/>
          <w:bCs/>
          <w:i w:val="0"/>
          <w:iCs w:val="0"/>
          <w:caps w:val="0"/>
          <w:color w:val="333333"/>
          <w:spacing w:val="0"/>
          <w:sz w:val="27"/>
          <w:szCs w:val="27"/>
          <w:u w:val="none"/>
          <w:bdr w:val="none" w:color="auto" w:sz="0" w:space="0"/>
          <w:shd w:val="clear" w:fill="FFFFFF"/>
          <w:vertAlign w:val="baseline"/>
        </w:rPr>
        <w:fldChar w:fldCharType="separate"/>
      </w:r>
      <w:r>
        <w:rPr>
          <w:rStyle w:val="7"/>
          <w:rFonts w:hint="default" w:ascii="楷体_GB2312" w:hAnsi="微软雅黑" w:eastAsia="楷体_GB2312" w:cs="楷体_GB2312"/>
          <w:b/>
          <w:bCs/>
          <w:i w:val="0"/>
          <w:iCs w:val="0"/>
          <w:caps w:val="0"/>
          <w:color w:val="333333"/>
          <w:spacing w:val="0"/>
          <w:sz w:val="27"/>
          <w:szCs w:val="27"/>
          <w:u w:val="none"/>
          <w:bdr w:val="none" w:color="auto" w:sz="0" w:space="0"/>
          <w:shd w:val="clear" w:fill="FFFFFF"/>
          <w:vertAlign w:val="baseline"/>
        </w:rPr>
        <w:t>四川大学学生出国（境）备案系统常见问题解答 （点击下载）</w:t>
      </w:r>
      <w:r>
        <w:rPr>
          <w:rStyle w:val="6"/>
          <w:rFonts w:hint="default" w:ascii="楷体_GB2312" w:hAnsi="微软雅黑" w:eastAsia="楷体_GB2312" w:cs="楷体_GB2312"/>
          <w:b/>
          <w:bCs/>
          <w:i w:val="0"/>
          <w:iCs w:val="0"/>
          <w:caps w:val="0"/>
          <w:color w:val="333333"/>
          <w:spacing w:val="0"/>
          <w:sz w:val="27"/>
          <w:szCs w:val="27"/>
          <w:u w:val="none"/>
          <w:bdr w:val="none" w:color="auto" w:sz="0" w:space="0"/>
          <w:shd w:val="clear" w:fill="FFFFFF"/>
          <w:vertAlign w:val="baseli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6" w:beforeAutospacing="0" w:after="316" w:afterAutospacing="0" w:line="33" w:lineRule="atLeast"/>
        <w:ind w:left="0" w:right="0"/>
        <w:textAlignment w:val="baseline"/>
        <w:rPr>
          <w:rFonts w:hint="eastAsia" w:ascii="微软雅黑" w:hAnsi="微软雅黑" w:eastAsia="微软雅黑" w:cs="微软雅黑"/>
          <w:sz w:val="24"/>
          <w:szCs w:val="24"/>
        </w:rPr>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具体步骤请见以下说明：</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b/>
          <w:bCs/>
          <w:i w:val="0"/>
          <w:iCs w:val="0"/>
          <w:caps w:val="0"/>
          <w:color w:val="C00000"/>
          <w:spacing w:val="0"/>
          <w:sz w:val="36"/>
          <w:szCs w:val="36"/>
          <w:bdr w:val="none" w:color="auto" w:sz="0" w:space="0"/>
          <w:shd w:val="clear" w:fill="FFFFFF"/>
          <w:vertAlign w:val="baseline"/>
        </w:rPr>
        <w:t>一、适用对象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四川大学需要办理出国备案手续的在籍学生，包括以下两类：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b/>
          <w:bCs/>
          <w:i w:val="0"/>
          <w:iCs w:val="0"/>
          <w:caps w:val="0"/>
          <w:color w:val="FF7FAA"/>
          <w:spacing w:val="0"/>
          <w:sz w:val="24"/>
          <w:szCs w:val="24"/>
          <w:bdr w:val="none" w:color="auto" w:sz="0" w:space="0"/>
          <w:shd w:val="clear" w:fill="FFFFFF"/>
          <w:vertAlign w:val="baseline"/>
          <w:lang w:val="en-US"/>
        </w:rPr>
        <w:t>1. </w:t>
      </w:r>
      <w:r>
        <w:rPr>
          <w:rFonts w:hint="default" w:ascii="楷体_GB2312" w:hAnsi="微软雅黑" w:eastAsia="楷体_GB2312" w:cs="楷体_GB2312"/>
          <w:b/>
          <w:bCs/>
          <w:i w:val="0"/>
          <w:iCs w:val="0"/>
          <w:caps w:val="0"/>
          <w:color w:val="FF7FAA"/>
          <w:spacing w:val="0"/>
          <w:sz w:val="24"/>
          <w:szCs w:val="24"/>
          <w:bdr w:val="none" w:color="auto" w:sz="0" w:space="0"/>
          <w:shd w:val="clear" w:fill="FFFFFF"/>
          <w:vertAlign w:val="baseline"/>
        </w:rPr>
        <w:t>国家公派出国学生：</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国家公派出国学生是指按照国家留学基金资助方式派出的本科生、本科插班生、联合培养硕士研究生、攻读硕士学位研究生、联合培养博士研究生、攻读博士学位研究生等；以及国家组织的其它项目派出的学生。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b/>
          <w:bCs/>
          <w:i w:val="0"/>
          <w:iCs w:val="0"/>
          <w:caps w:val="0"/>
          <w:color w:val="FF7FAA"/>
          <w:spacing w:val="0"/>
          <w:sz w:val="24"/>
          <w:szCs w:val="24"/>
          <w:bdr w:val="none" w:color="auto" w:sz="0" w:space="0"/>
          <w:shd w:val="clear" w:fill="FFFFFF"/>
          <w:vertAlign w:val="baseline"/>
          <w:lang w:val="en-US"/>
        </w:rPr>
        <w:t>2. </w:t>
      </w:r>
      <w:r>
        <w:rPr>
          <w:rFonts w:hint="default" w:ascii="楷体_GB2312" w:hAnsi="微软雅黑" w:eastAsia="楷体_GB2312" w:cs="楷体_GB2312"/>
          <w:b/>
          <w:bCs/>
          <w:i w:val="0"/>
          <w:iCs w:val="0"/>
          <w:caps w:val="0"/>
          <w:color w:val="FF7FAA"/>
          <w:spacing w:val="0"/>
          <w:sz w:val="24"/>
          <w:szCs w:val="24"/>
          <w:bdr w:val="none" w:color="auto" w:sz="0" w:space="0"/>
          <w:shd w:val="clear" w:fill="FFFFFF"/>
          <w:vertAlign w:val="baseline"/>
        </w:rPr>
        <w:t>学校公派出国学生：</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学校公派出国学生指的是通过学校校际合作项目派出的校际交流学生、联合培养攻读学位学生，经学校批准参加国际学术会议、国际比赛、国际演出或出国进行实习实训、合作科研、考察访问的学生，以及参加其它各类纳入学校管理备案的长、短期出国交流学习项目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b/>
          <w:bCs/>
          <w:i w:val="0"/>
          <w:iCs w:val="0"/>
          <w:caps w:val="0"/>
          <w:color w:val="C00000"/>
          <w:spacing w:val="0"/>
          <w:sz w:val="36"/>
          <w:szCs w:val="36"/>
          <w:bdr w:val="none" w:color="auto" w:sz="0" w:space="0"/>
          <w:shd w:val="clear" w:fill="FFFFFF"/>
          <w:vertAlign w:val="baseline"/>
        </w:rPr>
        <w:t>二、申报说明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四川大学在籍学生出国交流学习前，应当通过四川大学学生出国（境）网上备案系统办理备案。未经备案，学校将不予办理财务报销、成绩认证、学分转换、体测免测等相关手续和服务。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b/>
          <w:bCs/>
          <w:i w:val="0"/>
          <w:iCs w:val="0"/>
          <w:caps w:val="0"/>
          <w:color w:val="FF7FAA"/>
          <w:spacing w:val="0"/>
          <w:sz w:val="24"/>
          <w:szCs w:val="24"/>
          <w:bdr w:val="none" w:color="auto" w:sz="0" w:space="0"/>
          <w:shd w:val="clear" w:fill="FFFFFF"/>
          <w:vertAlign w:val="baseline"/>
          <w:lang w:val="en-US"/>
        </w:rPr>
        <w:t>1. </w:t>
      </w:r>
      <w:r>
        <w:rPr>
          <w:rFonts w:hint="default" w:ascii="楷体_GB2312" w:hAnsi="微软雅黑" w:eastAsia="楷体_GB2312" w:cs="楷体_GB2312"/>
          <w:b/>
          <w:bCs/>
          <w:i w:val="0"/>
          <w:iCs w:val="0"/>
          <w:caps w:val="0"/>
          <w:color w:val="FF7FAA"/>
          <w:spacing w:val="0"/>
          <w:sz w:val="24"/>
          <w:szCs w:val="24"/>
          <w:bdr w:val="none" w:color="auto" w:sz="0" w:space="0"/>
          <w:shd w:val="clear" w:fill="FFFFFF"/>
          <w:vertAlign w:val="baseline"/>
        </w:rPr>
        <w:t>填报注意事项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lang w:val="en-US"/>
        </w:rPr>
        <w:t>a. </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出访期限：计入出入中国国境的当天，以中国边检签章日期为准。总天数应包括邀请信中的访问时间+路途时间。请注意计入航班飞行时间及时差。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lang w:val="en-US"/>
        </w:rPr>
        <w:t>b. </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出访任务：填表时请用中/英文全称，勿使用简写。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lang w:val="en-US"/>
        </w:rPr>
        <w:t>c. </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个人联系方式：请准确填写，以免错失相关通知。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b/>
          <w:bCs/>
          <w:i w:val="0"/>
          <w:iCs w:val="0"/>
          <w:caps w:val="0"/>
          <w:color w:val="FF7FAA"/>
          <w:spacing w:val="0"/>
          <w:sz w:val="24"/>
          <w:szCs w:val="24"/>
          <w:bdr w:val="none" w:color="auto" w:sz="0" w:space="0"/>
          <w:shd w:val="clear" w:fill="FFFFFF"/>
          <w:vertAlign w:val="baseline"/>
          <w:lang w:val="en-US"/>
        </w:rPr>
        <w:t>2. </w:t>
      </w:r>
      <w:r>
        <w:rPr>
          <w:rFonts w:hint="default" w:ascii="楷体_GB2312" w:hAnsi="微软雅黑" w:eastAsia="楷体_GB2312" w:cs="楷体_GB2312"/>
          <w:b/>
          <w:bCs/>
          <w:i w:val="0"/>
          <w:iCs w:val="0"/>
          <w:caps w:val="0"/>
          <w:color w:val="FF7FAA"/>
          <w:spacing w:val="0"/>
          <w:sz w:val="24"/>
          <w:szCs w:val="24"/>
          <w:bdr w:val="none" w:color="auto" w:sz="0" w:space="0"/>
          <w:shd w:val="clear" w:fill="FFFFFF"/>
          <w:vertAlign w:val="baseline"/>
        </w:rPr>
        <w:t>填报及审批流程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lang w:val="en-US"/>
        </w:rPr>
        <w:t>a. </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出国备案流程：使用学号登录四川大学学生出国（境）网上备案系统</w:t>
      </w:r>
      <w:r>
        <w:rPr>
          <w:rFonts w:hint="default" w:ascii="楷体_GB2312" w:hAnsi="微软雅黑" w:eastAsia="楷体_GB2312" w:cs="楷体_GB2312"/>
          <w:i w:val="0"/>
          <w:iCs w:val="0"/>
          <w:caps w:val="0"/>
          <w:color w:val="333333"/>
          <w:spacing w:val="0"/>
          <w:sz w:val="21"/>
          <w:szCs w:val="21"/>
          <w:bdr w:val="none" w:color="auto" w:sz="0" w:space="0"/>
          <w:shd w:val="clear" w:fill="FFFFFF"/>
          <w:vertAlign w:val="baseline"/>
        </w:rPr>
        <w:t>→</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页面右侧，根据出访性质及学生身份，点击相应的出国备案申请（学校公派出国学生填写《非国家公派出国备案表》）</w:t>
      </w:r>
      <w:r>
        <w:rPr>
          <w:rFonts w:hint="default" w:ascii="楷体_GB2312" w:hAnsi="微软雅黑" w:eastAsia="楷体_GB2312" w:cs="楷体_GB2312"/>
          <w:i w:val="0"/>
          <w:iCs w:val="0"/>
          <w:caps w:val="0"/>
          <w:color w:val="333333"/>
          <w:spacing w:val="0"/>
          <w:sz w:val="21"/>
          <w:szCs w:val="21"/>
          <w:bdr w:val="none" w:color="auto" w:sz="0" w:space="0"/>
          <w:shd w:val="clear" w:fill="FFFFFF"/>
          <w:vertAlign w:val="baseline"/>
        </w:rPr>
        <w:t>→</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进入申请主页面，填写相关栏目（有 * 栏目为必填，默认信息请自行核对）</w:t>
      </w:r>
      <w:r>
        <w:rPr>
          <w:rFonts w:hint="default" w:ascii="楷体_GB2312" w:hAnsi="微软雅黑" w:eastAsia="楷体_GB2312" w:cs="楷体_GB2312"/>
          <w:i w:val="0"/>
          <w:iCs w:val="0"/>
          <w:caps w:val="0"/>
          <w:color w:val="333333"/>
          <w:spacing w:val="0"/>
          <w:sz w:val="21"/>
          <w:szCs w:val="21"/>
          <w:bdr w:val="none" w:color="auto" w:sz="0" w:space="0"/>
          <w:shd w:val="clear" w:fill="FFFFFF"/>
          <w:vertAlign w:val="baseline"/>
        </w:rPr>
        <w:t>→</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上传附件</w:t>
      </w:r>
      <w:r>
        <w:rPr>
          <w:rFonts w:hint="default" w:ascii="楷体_GB2312" w:hAnsi="微软雅黑" w:eastAsia="楷体_GB2312" w:cs="楷体_GB2312"/>
          <w:i w:val="0"/>
          <w:iCs w:val="0"/>
          <w:caps w:val="0"/>
          <w:color w:val="333333"/>
          <w:spacing w:val="0"/>
          <w:sz w:val="21"/>
          <w:szCs w:val="21"/>
          <w:bdr w:val="none" w:color="auto" w:sz="0" w:space="0"/>
          <w:shd w:val="clear" w:fill="FFFFFF"/>
          <w:vertAlign w:val="baseline"/>
        </w:rPr>
        <w:t>→</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保存</w:t>
      </w:r>
      <w:r>
        <w:rPr>
          <w:rFonts w:hint="default" w:ascii="楷体_GB2312" w:hAnsi="微软雅黑" w:eastAsia="楷体_GB2312" w:cs="楷体_GB2312"/>
          <w:i w:val="0"/>
          <w:iCs w:val="0"/>
          <w:caps w:val="0"/>
          <w:color w:val="333333"/>
          <w:spacing w:val="0"/>
          <w:sz w:val="21"/>
          <w:szCs w:val="21"/>
          <w:bdr w:val="none" w:color="auto" w:sz="0" w:space="0"/>
          <w:shd w:val="clear" w:fill="FFFFFF"/>
          <w:vertAlign w:val="baseline"/>
        </w:rPr>
        <w:t>→</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确认信息完整无误后提交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lang w:val="en-US"/>
        </w:rPr>
        <w:t>b. </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备案审批流程：学生网上提出申请</w:t>
      </w:r>
      <w:r>
        <w:rPr>
          <w:rFonts w:hint="default" w:ascii="楷体_GB2312" w:hAnsi="微软雅黑" w:eastAsia="楷体_GB2312" w:cs="楷体_GB2312"/>
          <w:i w:val="0"/>
          <w:iCs w:val="0"/>
          <w:caps w:val="0"/>
          <w:color w:val="333333"/>
          <w:spacing w:val="0"/>
          <w:sz w:val="21"/>
          <w:szCs w:val="21"/>
          <w:bdr w:val="none" w:color="auto" w:sz="0" w:space="0"/>
          <w:shd w:val="clear" w:fill="FFFFFF"/>
          <w:vertAlign w:val="baseline"/>
        </w:rPr>
        <w:t>→</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辅导员/导师网上审批</w:t>
      </w:r>
      <w:r>
        <w:rPr>
          <w:rFonts w:hint="default" w:ascii="楷体_GB2312" w:hAnsi="微软雅黑" w:eastAsia="楷体_GB2312" w:cs="楷体_GB2312"/>
          <w:i w:val="0"/>
          <w:iCs w:val="0"/>
          <w:caps w:val="0"/>
          <w:color w:val="333333"/>
          <w:spacing w:val="0"/>
          <w:sz w:val="21"/>
          <w:szCs w:val="21"/>
          <w:bdr w:val="none" w:color="auto" w:sz="0" w:space="0"/>
          <w:shd w:val="clear" w:fill="FFFFFF"/>
          <w:vertAlign w:val="baseline"/>
        </w:rPr>
        <w:t>→</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学生所在院系（中心、所）网上审批</w:t>
      </w:r>
      <w:r>
        <w:rPr>
          <w:rFonts w:hint="default" w:ascii="楷体_GB2312" w:hAnsi="微软雅黑" w:eastAsia="楷体_GB2312" w:cs="楷体_GB2312"/>
          <w:i w:val="0"/>
          <w:iCs w:val="0"/>
          <w:caps w:val="0"/>
          <w:color w:val="333333"/>
          <w:spacing w:val="0"/>
          <w:sz w:val="21"/>
          <w:szCs w:val="21"/>
          <w:bdr w:val="none" w:color="auto" w:sz="0" w:space="0"/>
          <w:shd w:val="clear" w:fill="FFFFFF"/>
          <w:vertAlign w:val="baseline"/>
        </w:rPr>
        <w:t>→</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相关职能部门网上审批</w:t>
      </w:r>
      <w:r>
        <w:rPr>
          <w:rFonts w:hint="default" w:ascii="楷体_GB2312" w:hAnsi="微软雅黑" w:eastAsia="楷体_GB2312" w:cs="楷体_GB2312"/>
          <w:i w:val="0"/>
          <w:iCs w:val="0"/>
          <w:caps w:val="0"/>
          <w:color w:val="333333"/>
          <w:spacing w:val="0"/>
          <w:sz w:val="21"/>
          <w:szCs w:val="21"/>
          <w:bdr w:val="none" w:color="auto" w:sz="0" w:space="0"/>
          <w:shd w:val="clear" w:fill="FFFFFF"/>
          <w:vertAlign w:val="baseline"/>
        </w:rPr>
        <w:t>→</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国际处备案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b/>
          <w:bCs/>
          <w:i w:val="0"/>
          <w:iCs w:val="0"/>
          <w:caps w:val="0"/>
          <w:color w:val="C00000"/>
          <w:spacing w:val="0"/>
          <w:sz w:val="36"/>
          <w:szCs w:val="36"/>
          <w:bdr w:val="none" w:color="auto" w:sz="0" w:space="0"/>
          <w:shd w:val="clear" w:fill="FFFFFF"/>
          <w:vertAlign w:val="baseline"/>
        </w:rPr>
        <w:t>三、申请证照及签证（签注）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学生完成出国交流学习备案后，需自行办理护照和签证。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lang w:val="en-US"/>
        </w:rPr>
        <w:t>1. </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中国普通护照办理指南（成都市）：</w:t>
      </w:r>
      <w:r>
        <w:rPr>
          <w:rFonts w:hint="default" w:ascii="楷体_GB2312" w:hAnsi="微软雅黑" w:eastAsia="楷体_GB2312" w:cs="楷体_GB2312"/>
          <w:i w:val="0"/>
          <w:iCs w:val="0"/>
          <w:caps w:val="0"/>
          <w:color w:val="333333"/>
          <w:spacing w:val="0"/>
          <w:sz w:val="21"/>
          <w:szCs w:val="21"/>
          <w:u w:val="none"/>
          <w:bdr w:val="none" w:color="auto" w:sz="0" w:space="0"/>
          <w:shd w:val="clear" w:fill="FFFFFF"/>
          <w:vertAlign w:val="baseline"/>
        </w:rPr>
        <w:fldChar w:fldCharType="begin"/>
      </w:r>
      <w:r>
        <w:rPr>
          <w:rFonts w:hint="default" w:ascii="楷体_GB2312" w:hAnsi="微软雅黑" w:eastAsia="楷体_GB2312" w:cs="楷体_GB2312"/>
          <w:i w:val="0"/>
          <w:iCs w:val="0"/>
          <w:caps w:val="0"/>
          <w:color w:val="333333"/>
          <w:spacing w:val="0"/>
          <w:sz w:val="21"/>
          <w:szCs w:val="21"/>
          <w:u w:val="none"/>
          <w:bdr w:val="none" w:color="auto" w:sz="0" w:space="0"/>
          <w:shd w:val="clear" w:fill="FFFFFF"/>
          <w:vertAlign w:val="baseline"/>
        </w:rPr>
        <w:instrText xml:space="preserve"> HYPERLINK "http://www.sczwfw.gov.cn/" </w:instrText>
      </w:r>
      <w:r>
        <w:rPr>
          <w:rFonts w:hint="default" w:ascii="楷体_GB2312" w:hAnsi="微软雅黑" w:eastAsia="楷体_GB2312" w:cs="楷体_GB2312"/>
          <w:i w:val="0"/>
          <w:iCs w:val="0"/>
          <w:caps w:val="0"/>
          <w:color w:val="333333"/>
          <w:spacing w:val="0"/>
          <w:sz w:val="21"/>
          <w:szCs w:val="21"/>
          <w:u w:val="none"/>
          <w:bdr w:val="none" w:color="auto" w:sz="0" w:space="0"/>
          <w:shd w:val="clear" w:fill="FFFFFF"/>
          <w:vertAlign w:val="baseline"/>
        </w:rPr>
        <w:fldChar w:fldCharType="separate"/>
      </w:r>
      <w:r>
        <w:rPr>
          <w:rStyle w:val="7"/>
          <w:rFonts w:hint="default" w:ascii="楷体_GB2312" w:hAnsi="微软雅黑" w:eastAsia="楷体_GB2312" w:cs="楷体_GB2312"/>
          <w:i w:val="0"/>
          <w:iCs w:val="0"/>
          <w:caps w:val="0"/>
          <w:color w:val="0000FF"/>
          <w:spacing w:val="0"/>
          <w:sz w:val="24"/>
          <w:szCs w:val="24"/>
          <w:u w:val="none"/>
          <w:bdr w:val="none" w:color="auto" w:sz="0" w:space="0"/>
          <w:shd w:val="clear" w:fill="FFFFFF"/>
          <w:vertAlign w:val="baseline"/>
        </w:rPr>
        <w:t>http://www.sczwfw.gov.cn/</w:t>
      </w:r>
      <w:r>
        <w:rPr>
          <w:rFonts w:hint="default" w:ascii="楷体_GB2312" w:hAnsi="微软雅黑" w:eastAsia="楷体_GB2312" w:cs="楷体_GB2312"/>
          <w:i w:val="0"/>
          <w:iCs w:val="0"/>
          <w:caps w:val="0"/>
          <w:color w:val="333333"/>
          <w:spacing w:val="0"/>
          <w:sz w:val="21"/>
          <w:szCs w:val="21"/>
          <w:u w:val="none"/>
          <w:bdr w:val="none" w:color="auto" w:sz="0" w:space="0"/>
          <w:shd w:val="clear" w:fill="FFFFFF"/>
          <w:vertAlign w:val="baseli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lang w:val="en-US"/>
        </w:rPr>
        <w:t>2. </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签证办理请查看各国驻华使领事馆具体要求；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lang w:val="en-US"/>
        </w:rPr>
        <w:t>3. </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本科生的中英文《在读证明》可到教务处开具，研究生的中英文《在读证明》可到研究生院开具；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lang w:val="en-US"/>
        </w:rPr>
        <w:t>4. </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部分国家签证需要学院出具的英文《派遣信（费用证明）》，国际处网站提供英文模板供参考，学生所属院系（中心、所）签章后生效；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lang w:val="en-US"/>
        </w:rPr>
        <w:t>5. </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若需要学校《事业单位法人证书》（即《组织机构代码》），国际处网站提供英文翻译件（翻译件无需盖章）；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lang w:val="en-US"/>
        </w:rPr>
        <w:t>6. </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学生出国实用信息及链接 </w:t>
      </w:r>
      <w:r>
        <w:rPr>
          <w:rFonts w:hint="default" w:ascii="楷体_GB2312" w:hAnsi="微软雅黑" w:eastAsia="楷体_GB2312" w:cs="楷体_GB2312"/>
          <w:i w:val="0"/>
          <w:iCs w:val="0"/>
          <w:caps w:val="0"/>
          <w:color w:val="333333"/>
          <w:spacing w:val="0"/>
          <w:sz w:val="21"/>
          <w:szCs w:val="21"/>
          <w:u w:val="none"/>
          <w:bdr w:val="none" w:color="auto" w:sz="0" w:space="0"/>
          <w:shd w:val="clear" w:fill="FFFFFF"/>
          <w:vertAlign w:val="baseline"/>
        </w:rPr>
        <w:fldChar w:fldCharType="begin"/>
      </w:r>
      <w:r>
        <w:rPr>
          <w:rFonts w:hint="default" w:ascii="楷体_GB2312" w:hAnsi="微软雅黑" w:eastAsia="楷体_GB2312" w:cs="楷体_GB2312"/>
          <w:i w:val="0"/>
          <w:iCs w:val="0"/>
          <w:caps w:val="0"/>
          <w:color w:val="333333"/>
          <w:spacing w:val="0"/>
          <w:sz w:val="21"/>
          <w:szCs w:val="21"/>
          <w:u w:val="none"/>
          <w:bdr w:val="none" w:color="auto" w:sz="0" w:space="0"/>
          <w:shd w:val="clear" w:fill="FFFFFF"/>
          <w:vertAlign w:val="baseline"/>
        </w:rPr>
        <w:instrText xml:space="preserve"> HYPERLINK "http://global.scu.edu.cn/?channel/56/58/109/489" </w:instrText>
      </w:r>
      <w:r>
        <w:rPr>
          <w:rFonts w:hint="default" w:ascii="楷体_GB2312" w:hAnsi="微软雅黑" w:eastAsia="楷体_GB2312" w:cs="楷体_GB2312"/>
          <w:i w:val="0"/>
          <w:iCs w:val="0"/>
          <w:caps w:val="0"/>
          <w:color w:val="333333"/>
          <w:spacing w:val="0"/>
          <w:sz w:val="21"/>
          <w:szCs w:val="21"/>
          <w:u w:val="none"/>
          <w:bdr w:val="none" w:color="auto" w:sz="0" w:space="0"/>
          <w:shd w:val="clear" w:fill="FFFFFF"/>
          <w:vertAlign w:val="baseline"/>
        </w:rPr>
        <w:fldChar w:fldCharType="separate"/>
      </w:r>
      <w:r>
        <w:rPr>
          <w:rStyle w:val="7"/>
          <w:rFonts w:hint="default" w:ascii="楷体_GB2312" w:hAnsi="微软雅黑" w:eastAsia="楷体_GB2312" w:cs="楷体_GB2312"/>
          <w:i w:val="0"/>
          <w:iCs w:val="0"/>
          <w:caps w:val="0"/>
          <w:color w:val="0000FF"/>
          <w:spacing w:val="0"/>
          <w:sz w:val="24"/>
          <w:szCs w:val="24"/>
          <w:u w:val="none"/>
          <w:bdr w:val="none" w:color="auto" w:sz="0" w:space="0"/>
          <w:shd w:val="clear" w:fill="FFFFFF"/>
          <w:vertAlign w:val="baseline"/>
        </w:rPr>
        <w:t>http://global.scu.edu.cn/?channel/490/504/564/597</w:t>
      </w:r>
      <w:r>
        <w:rPr>
          <w:rFonts w:hint="default" w:ascii="楷体_GB2312" w:hAnsi="微软雅黑" w:eastAsia="楷体_GB2312" w:cs="楷体_GB2312"/>
          <w:i w:val="0"/>
          <w:iCs w:val="0"/>
          <w:caps w:val="0"/>
          <w:color w:val="333333"/>
          <w:spacing w:val="0"/>
          <w:sz w:val="21"/>
          <w:szCs w:val="21"/>
          <w:u w:val="none"/>
          <w:bdr w:val="none" w:color="auto" w:sz="0" w:space="0"/>
          <w:shd w:val="clear" w:fill="FFFFFF"/>
          <w:vertAlign w:val="baseli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b/>
          <w:bCs/>
          <w:i w:val="0"/>
          <w:iCs w:val="0"/>
          <w:caps w:val="0"/>
          <w:color w:val="C00000"/>
          <w:spacing w:val="0"/>
          <w:sz w:val="36"/>
          <w:szCs w:val="36"/>
          <w:bdr w:val="none" w:color="auto" w:sz="0" w:space="0"/>
          <w:shd w:val="clear" w:fill="FFFFFF"/>
          <w:vertAlign w:val="baseline"/>
        </w:rPr>
        <w:t>四、行前培训和管理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学生应参加所属院系（中心、所）和学校相关职能部门主办的行前培训，仔细阅读《中国领事保护和协助指南》，严格遵守《国家公派出国留学研究生管理规定（试行）》、《四川大学国家公派出国留学学生管理规定》以及《四川大学在校学生校际交流项目出国（境）学习暂行管理办法》等相关规定及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b/>
          <w:bCs/>
          <w:i w:val="0"/>
          <w:iCs w:val="0"/>
          <w:caps w:val="0"/>
          <w:color w:val="C00000"/>
          <w:spacing w:val="0"/>
          <w:sz w:val="36"/>
          <w:szCs w:val="36"/>
          <w:bdr w:val="none" w:color="auto" w:sz="0" w:space="0"/>
          <w:shd w:val="clear" w:fill="FFFFFF"/>
          <w:vertAlign w:val="baseline"/>
        </w:rPr>
        <w:t>五、出国确认及境外联系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学生在出国前，如取消出国计划，应在备案系统自动起草的《学生出境确认表》中选择取消出境。确认出国交流学习的学生在抵达国外后，应在《学生出境确认表》中填写实际出境时间，并登记《境外联系方式表》，将国外住址、联系方式及交流学习情况等及时反馈给所属院系（中心、所）和学校相关职能部门，同时保持通畅的邮件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学生出国交流学习的一切费用和相关责任均由学生本人承担，所属院系（中心、所）应对学生做好跟踪管理。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b/>
          <w:bCs/>
          <w:i w:val="0"/>
          <w:iCs w:val="0"/>
          <w:caps w:val="0"/>
          <w:color w:val="C00000"/>
          <w:spacing w:val="0"/>
          <w:sz w:val="36"/>
          <w:szCs w:val="36"/>
          <w:bdr w:val="none" w:color="auto" w:sz="0" w:space="0"/>
          <w:shd w:val="clear" w:fill="FFFFFF"/>
          <w:vertAlign w:val="baseline"/>
        </w:rPr>
        <w:t>六、归国报到及资助申请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交流学习期满后，学生须按时归国返校。回国后应在备案系统自动起草的《学生入境确认表》中填写实际入境时间，并及时到所属院系（中心、所）和学校相关职能部门办理返校报道手续，不得擅自延长学习交流期限或转往其他国家和地区留学，否则作自动退学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在遵循学校相关财务管理制度的前提下，学校鼓励相关职能部门、学生所属院系（中心、所）及导师对学生出国交流学习进行配套资助，如国际旅费、会议注册费、在外期间的住宿费、伙食费及公杂费等。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如发现学生在国外交流学习期间有违法违纪、违反项目管理有关规定、未能完成项目任务、申请材料有弄虚作假等情况，学校将视情况扣减其资助额度或撤销其资助资格。如已获资助，学生须退还其部分或全额资助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eastAsia" w:ascii="微软雅黑" w:hAnsi="微软雅黑" w:eastAsia="微软雅黑" w:cs="微软雅黑"/>
          <w:i w:val="0"/>
          <w:iCs w:val="0"/>
          <w:caps w:val="0"/>
          <w:color w:val="333333"/>
          <w:spacing w:val="0"/>
          <w:sz w:val="21"/>
          <w:szCs w:val="21"/>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b/>
          <w:bCs/>
          <w:i w:val="0"/>
          <w:iCs w:val="0"/>
          <w:caps w:val="0"/>
          <w:color w:val="FF7FAA"/>
          <w:spacing w:val="0"/>
          <w:sz w:val="24"/>
          <w:szCs w:val="24"/>
          <w:bdr w:val="none" w:color="auto" w:sz="0" w:space="0"/>
          <w:shd w:val="clear" w:fill="FFFFFF"/>
          <w:vertAlign w:val="baseline"/>
          <w:lang w:val="en-US"/>
        </w:rPr>
        <w:t>1. </w:t>
      </w:r>
      <w:r>
        <w:rPr>
          <w:rFonts w:hint="default" w:ascii="楷体_GB2312" w:hAnsi="微软雅黑" w:eastAsia="楷体_GB2312" w:cs="楷体_GB2312"/>
          <w:b/>
          <w:bCs/>
          <w:i w:val="0"/>
          <w:iCs w:val="0"/>
          <w:caps w:val="0"/>
          <w:color w:val="FF7FAA"/>
          <w:spacing w:val="0"/>
          <w:sz w:val="24"/>
          <w:szCs w:val="24"/>
          <w:bdr w:val="none" w:color="auto" w:sz="0" w:space="0"/>
          <w:shd w:val="clear" w:fill="FFFFFF"/>
          <w:vertAlign w:val="baseline"/>
        </w:rPr>
        <w:t>申请资助的学生应符合以下基本条件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lang w:val="en-US"/>
        </w:rPr>
        <w:t>a. </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在校正式注册学生；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lang w:val="en-US"/>
        </w:rPr>
        <w:t>b. </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热爱中华人民共和国，诚实守信，品德优良，身心健康，社会责任感强，遵纪守法，无违法违纪记录；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lang w:val="en-US"/>
        </w:rPr>
        <w:t>c. </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学生出国学习交流前，学校部门、院系（中心、所）或导师同意资助；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lang w:val="en-US"/>
        </w:rPr>
        <w:t>d. </w:t>
      </w: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学生出国信息已在四川大学学生出国（境）管理系统备案。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b/>
          <w:bCs/>
          <w:i w:val="0"/>
          <w:iCs w:val="0"/>
          <w:caps w:val="0"/>
          <w:color w:val="FF7FAA"/>
          <w:spacing w:val="0"/>
          <w:sz w:val="24"/>
          <w:szCs w:val="24"/>
          <w:bdr w:val="none" w:color="auto" w:sz="0" w:space="0"/>
          <w:shd w:val="clear" w:fill="FFFFFF"/>
          <w:vertAlign w:val="baseline"/>
          <w:lang w:val="en-US"/>
        </w:rPr>
        <w:t>2. </w:t>
      </w:r>
      <w:r>
        <w:rPr>
          <w:rFonts w:hint="default" w:ascii="楷体_GB2312" w:hAnsi="微软雅黑" w:eastAsia="楷体_GB2312" w:cs="楷体_GB2312"/>
          <w:b/>
          <w:bCs/>
          <w:i w:val="0"/>
          <w:iCs w:val="0"/>
          <w:caps w:val="0"/>
          <w:color w:val="FF7FAA"/>
          <w:spacing w:val="0"/>
          <w:sz w:val="24"/>
          <w:szCs w:val="24"/>
          <w:bdr w:val="none" w:color="auto" w:sz="0" w:space="0"/>
          <w:shd w:val="clear" w:fill="FFFFFF"/>
          <w:vertAlign w:val="baseline"/>
        </w:rPr>
        <w:t>报账流程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a. 使用学号登录四川大学学生出国（境）网上备案系统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b. 确认是否已填写《学生入境确认表》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c. 在系统页面右侧，点击相应的出国报账申请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d. 大川视界等校级专项的报账事宜，按相关项目的要求执行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e. 非大川视界等校级专项，进入申请主页面，填写《资助情况说明》（有 * 栏目为必填，默认信息请自行核对）→上传附件→保存→确认信息完整无误后提交（资助额度不能超过《各国家和地区住宿费、伙食费、公杂费开支标准表》）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f. 导出并打印提交的《资助情况说明》。如系学校职能部门经费资助，需学校职能部门签字盖章；如系所属院系（中心、所）经费资助，需院系（中心、所）签字盖章；如系导师课题经费资助，需导师签字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g. 根据资助的经费来源联系学校部门、院系（中心、所）或导师，在学校财务系统填写并打印报账申请单，由学校职能部门、院系（中心、所）或导师签字盖章；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h. 在四川大学学生出国（境）网上备案系统提交报账申请的一个月内，经办人需将财务报账所需的全部材料（如相关票据、行程单、出入境记录等）、《资助情况说明》、系统导出并打印《四川大学学生出国备案表》交至望江校区行政楼511室签章，再到财务处报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1"/>
          <w:szCs w:val="21"/>
          <w:bdr w:val="none" w:color="auto" w:sz="0" w:space="0"/>
          <w:shd w:val="clear" w:fill="FFFFFF"/>
          <w:vertAlign w:val="baseline"/>
        </w:rPr>
        <w:t> </w:t>
      </w:r>
      <w:r>
        <w:rPr>
          <w:rFonts w:hint="default" w:ascii="楷体_GB2312" w:hAnsi="微软雅黑" w:eastAsia="楷体_GB2312" w:cs="楷体_GB2312"/>
          <w:b/>
          <w:bCs/>
          <w:i w:val="0"/>
          <w:iCs w:val="0"/>
          <w:caps w:val="0"/>
          <w:color w:val="C00000"/>
          <w:spacing w:val="0"/>
          <w:sz w:val="36"/>
          <w:szCs w:val="36"/>
          <w:bdr w:val="none" w:color="auto" w:sz="0" w:space="0"/>
          <w:shd w:val="clear" w:fill="FFFFFF"/>
          <w:vertAlign w:val="baseline"/>
        </w:rPr>
        <w:t>联系我们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b/>
          <w:bCs/>
          <w:i w:val="0"/>
          <w:iCs w:val="0"/>
          <w:caps w:val="0"/>
          <w:color w:val="333333"/>
          <w:spacing w:val="0"/>
          <w:sz w:val="24"/>
          <w:szCs w:val="24"/>
          <w:bdr w:val="none" w:color="auto" w:sz="0" w:space="0"/>
          <w:shd w:val="clear" w:fill="FFFFFF"/>
          <w:vertAlign w:val="baseline"/>
        </w:rPr>
        <w:t>学生出国事项咨询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国家公派出国留学项目：85407080 （望江校区行政楼511室）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学生出国事务：85405392（望江校区行政楼511室）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left"/>
        <w:textAlignment w:val="baseline"/>
      </w:pPr>
      <w:r>
        <w:rPr>
          <w:rFonts w:hint="default" w:ascii="楷体_GB2312" w:hAnsi="微软雅黑" w:eastAsia="楷体_GB2312" w:cs="楷体_GB2312"/>
          <w:i w:val="0"/>
          <w:iCs w:val="0"/>
          <w:caps w:val="0"/>
          <w:color w:val="333333"/>
          <w:spacing w:val="0"/>
          <w:sz w:val="24"/>
          <w:szCs w:val="24"/>
          <w:bdr w:val="none" w:color="auto" w:sz="0" w:space="0"/>
          <w:shd w:val="clear" w:fill="FFFFFF"/>
          <w:vertAlign w:val="baseline"/>
        </w:rPr>
        <w:t>关于备案系统使用可咨询：85468905 （信息中心运维电话）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yMGExZmMxYjU2NDRkNjFhZjYxYzQ1NGIyNDRiMTkifQ=="/>
  </w:docVars>
  <w:rsids>
    <w:rsidRoot w:val="00000000"/>
    <w:rsid w:val="5FEA1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2024-05-24T03:36:11Z</dcterms:created>
  <dc:creator>ADMINT</dc:creator>
  <cp:lastModifiedBy>ADMINT</cp:lastModifiedBy>
  <dcterms:modified xsi:type="dcterms:W3CDTF">2024-05-24T03:37:43Z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1A52B31AD692496C90E092CB9E0BB4E8_12</vt:lpwstr>
  </property>
</Properties>
</file>